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5A" w:rsidRPr="00E9203D" w:rsidRDefault="008C365A" w:rsidP="008C365A">
      <w:pPr>
        <w:jc w:val="right"/>
        <w:rPr>
          <w:sz w:val="24"/>
          <w:szCs w:val="24"/>
          <w:u w:val="single"/>
        </w:rPr>
      </w:pPr>
      <w:r w:rsidRPr="00E9203D">
        <w:rPr>
          <w:sz w:val="24"/>
          <w:szCs w:val="24"/>
        </w:rPr>
        <w:t>Name:</w:t>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p>
    <w:p w:rsidR="008C365A" w:rsidRPr="00E9203D" w:rsidRDefault="008C365A" w:rsidP="008C365A">
      <w:pPr>
        <w:jc w:val="center"/>
        <w:rPr>
          <w:sz w:val="24"/>
          <w:szCs w:val="24"/>
        </w:rPr>
      </w:pPr>
      <w:r w:rsidRPr="00E9203D">
        <w:rPr>
          <w:sz w:val="24"/>
          <w:szCs w:val="24"/>
        </w:rPr>
        <w:t>Before, During, After Thinking Guide</w:t>
      </w:r>
    </w:p>
    <w:p w:rsidR="008C365A" w:rsidRPr="00E9203D" w:rsidRDefault="008C365A" w:rsidP="008C365A">
      <w:pPr>
        <w:jc w:val="center"/>
        <w:rPr>
          <w:sz w:val="24"/>
          <w:szCs w:val="24"/>
          <w:u w:val="single"/>
        </w:rPr>
      </w:pPr>
      <w:r w:rsidRPr="00E9203D">
        <w:rPr>
          <w:sz w:val="24"/>
          <w:szCs w:val="24"/>
          <w:u w:val="single"/>
        </w:rPr>
        <w:t xml:space="preserve">Monster by Walter Dean Myers </w:t>
      </w:r>
    </w:p>
    <w:p w:rsidR="008C365A" w:rsidRPr="00E9203D" w:rsidRDefault="008C365A" w:rsidP="008C365A">
      <w:pPr>
        <w:jc w:val="center"/>
        <w:rPr>
          <w:sz w:val="24"/>
          <w:szCs w:val="24"/>
        </w:rPr>
      </w:pPr>
      <w:r w:rsidRPr="00E9203D">
        <w:rPr>
          <w:sz w:val="24"/>
          <w:szCs w:val="24"/>
        </w:rPr>
        <w:t>(</w:t>
      </w:r>
      <w:proofErr w:type="gramStart"/>
      <w:r w:rsidRPr="00E9203D">
        <w:rPr>
          <w:sz w:val="24"/>
          <w:szCs w:val="24"/>
        </w:rPr>
        <w:t>pg.45-58</w:t>
      </w:r>
      <w:proofErr w:type="gramEnd"/>
      <w:r w:rsidRPr="00E9203D">
        <w:rPr>
          <w:sz w:val="24"/>
          <w:szCs w:val="24"/>
        </w:rPr>
        <w:t>)</w:t>
      </w:r>
    </w:p>
    <w:p w:rsidR="008C365A" w:rsidRPr="00E9203D" w:rsidRDefault="00E9203D" w:rsidP="008C365A">
      <w:pPr>
        <w:rPr>
          <w:sz w:val="24"/>
          <w:szCs w:val="24"/>
        </w:rPr>
      </w:pPr>
      <w:r w:rsidRPr="00E9203D">
        <w:rPr>
          <w:b/>
          <w:i/>
          <w:sz w:val="24"/>
          <w:szCs w:val="24"/>
        </w:rPr>
        <w:t xml:space="preserve">Before: </w:t>
      </w:r>
      <w:r w:rsidRPr="00E9203D">
        <w:rPr>
          <w:sz w:val="24"/>
          <w:szCs w:val="24"/>
        </w:rPr>
        <w:t>Match the vocabulary word to the correct definition. You may use a dictionary for help.</w:t>
      </w:r>
    </w:p>
    <w:p w:rsidR="00E9203D" w:rsidRPr="00E9203D" w:rsidRDefault="00E9203D" w:rsidP="00E9203D">
      <w:pPr>
        <w:pStyle w:val="ListParagraph"/>
        <w:numPr>
          <w:ilvl w:val="0"/>
          <w:numId w:val="3"/>
        </w:numPr>
        <w:rPr>
          <w:sz w:val="24"/>
          <w:szCs w:val="24"/>
        </w:rPr>
      </w:pPr>
      <w:r w:rsidRPr="00E9203D">
        <w:rPr>
          <w:sz w:val="24"/>
          <w:szCs w:val="24"/>
          <w:u w:val="single"/>
        </w:rPr>
        <w:tab/>
        <w:t xml:space="preserve"> </w:t>
      </w:r>
      <w:r w:rsidRPr="00E9203D">
        <w:rPr>
          <w:sz w:val="24"/>
          <w:szCs w:val="24"/>
        </w:rPr>
        <w:t>Overruled (</w:t>
      </w:r>
      <w:proofErr w:type="spellStart"/>
      <w:r w:rsidRPr="00E9203D">
        <w:rPr>
          <w:sz w:val="24"/>
          <w:szCs w:val="24"/>
        </w:rPr>
        <w:t>pg</w:t>
      </w:r>
      <w:proofErr w:type="spellEnd"/>
      <w:r w:rsidRPr="00E9203D">
        <w:rPr>
          <w:sz w:val="24"/>
          <w:szCs w:val="24"/>
        </w:rPr>
        <w:t xml:space="preserve"> 55)</w:t>
      </w:r>
      <w:r w:rsidRPr="00E9203D">
        <w:rPr>
          <w:sz w:val="24"/>
          <w:szCs w:val="24"/>
        </w:rPr>
        <w:tab/>
      </w:r>
      <w:r w:rsidRPr="00E9203D">
        <w:rPr>
          <w:sz w:val="24"/>
          <w:szCs w:val="24"/>
        </w:rPr>
        <w:tab/>
        <w:t>a. to decide against what someone asked for</w:t>
      </w:r>
    </w:p>
    <w:p w:rsidR="00E9203D" w:rsidRPr="00E9203D" w:rsidRDefault="00E9203D" w:rsidP="00E9203D">
      <w:pPr>
        <w:pStyle w:val="ListParagraph"/>
        <w:numPr>
          <w:ilvl w:val="0"/>
          <w:numId w:val="3"/>
        </w:numPr>
        <w:rPr>
          <w:sz w:val="24"/>
          <w:szCs w:val="24"/>
        </w:rPr>
      </w:pPr>
      <w:r w:rsidRPr="00E9203D">
        <w:rPr>
          <w:sz w:val="24"/>
          <w:szCs w:val="24"/>
          <w:u w:val="single"/>
        </w:rPr>
        <w:tab/>
      </w:r>
      <w:r w:rsidRPr="00E9203D">
        <w:rPr>
          <w:sz w:val="24"/>
          <w:szCs w:val="24"/>
          <w:u w:val="single"/>
        </w:rPr>
        <w:t xml:space="preserve"> </w:t>
      </w:r>
      <w:r w:rsidRPr="00E9203D">
        <w:rPr>
          <w:sz w:val="24"/>
          <w:szCs w:val="24"/>
        </w:rPr>
        <w:t>Pertinent (</w:t>
      </w:r>
      <w:proofErr w:type="spellStart"/>
      <w:r w:rsidRPr="00E9203D">
        <w:rPr>
          <w:sz w:val="24"/>
          <w:szCs w:val="24"/>
        </w:rPr>
        <w:t>pg</w:t>
      </w:r>
      <w:proofErr w:type="spellEnd"/>
      <w:r w:rsidRPr="00E9203D">
        <w:rPr>
          <w:sz w:val="24"/>
          <w:szCs w:val="24"/>
        </w:rPr>
        <w:t xml:space="preserve"> 55)</w:t>
      </w:r>
      <w:r w:rsidRPr="00E9203D">
        <w:rPr>
          <w:sz w:val="24"/>
          <w:szCs w:val="24"/>
        </w:rPr>
        <w:tab/>
      </w:r>
      <w:r w:rsidRPr="00E9203D">
        <w:rPr>
          <w:sz w:val="24"/>
          <w:szCs w:val="24"/>
        </w:rPr>
        <w:tab/>
        <w:t>b. to call people together to meet again</w:t>
      </w:r>
    </w:p>
    <w:p w:rsidR="00E9203D" w:rsidRPr="00E9203D" w:rsidRDefault="00E9203D" w:rsidP="00E9203D">
      <w:pPr>
        <w:pStyle w:val="ListParagraph"/>
        <w:numPr>
          <w:ilvl w:val="0"/>
          <w:numId w:val="3"/>
        </w:numPr>
        <w:rPr>
          <w:sz w:val="24"/>
          <w:szCs w:val="24"/>
        </w:rPr>
      </w:pPr>
      <w:r w:rsidRPr="00E9203D">
        <w:rPr>
          <w:sz w:val="24"/>
          <w:szCs w:val="24"/>
          <w:u w:val="single"/>
        </w:rPr>
        <w:tab/>
      </w:r>
      <w:r w:rsidRPr="00E9203D">
        <w:rPr>
          <w:sz w:val="24"/>
          <w:szCs w:val="24"/>
          <w:u w:val="single"/>
        </w:rPr>
        <w:t xml:space="preserve"> </w:t>
      </w:r>
      <w:r w:rsidRPr="00E9203D">
        <w:rPr>
          <w:sz w:val="24"/>
          <w:szCs w:val="24"/>
        </w:rPr>
        <w:t>Adjourn (</w:t>
      </w:r>
      <w:proofErr w:type="spellStart"/>
      <w:r w:rsidRPr="00E9203D">
        <w:rPr>
          <w:sz w:val="24"/>
          <w:szCs w:val="24"/>
        </w:rPr>
        <w:t>pg</w:t>
      </w:r>
      <w:proofErr w:type="spellEnd"/>
      <w:r w:rsidRPr="00E9203D">
        <w:rPr>
          <w:sz w:val="24"/>
          <w:szCs w:val="24"/>
        </w:rPr>
        <w:t xml:space="preserve"> 57)</w:t>
      </w:r>
      <w:r w:rsidRPr="00E9203D">
        <w:rPr>
          <w:sz w:val="24"/>
          <w:szCs w:val="24"/>
        </w:rPr>
        <w:tab/>
      </w:r>
      <w:r w:rsidRPr="00E9203D">
        <w:rPr>
          <w:sz w:val="24"/>
          <w:szCs w:val="24"/>
        </w:rPr>
        <w:tab/>
        <w:t>c. to end a meeting</w:t>
      </w:r>
    </w:p>
    <w:p w:rsidR="00E9203D" w:rsidRPr="00E9203D" w:rsidRDefault="00E9203D" w:rsidP="00E9203D">
      <w:pPr>
        <w:pStyle w:val="ListParagraph"/>
        <w:numPr>
          <w:ilvl w:val="0"/>
          <w:numId w:val="3"/>
        </w:numPr>
        <w:rPr>
          <w:sz w:val="24"/>
          <w:szCs w:val="24"/>
        </w:rPr>
      </w:pPr>
      <w:r w:rsidRPr="00E9203D">
        <w:rPr>
          <w:sz w:val="24"/>
          <w:szCs w:val="24"/>
          <w:u w:val="single"/>
        </w:rPr>
        <w:tab/>
      </w:r>
      <w:r w:rsidRPr="00E9203D">
        <w:rPr>
          <w:sz w:val="24"/>
          <w:szCs w:val="24"/>
        </w:rPr>
        <w:t xml:space="preserve"> Reconvene (</w:t>
      </w:r>
      <w:proofErr w:type="spellStart"/>
      <w:r w:rsidRPr="00E9203D">
        <w:rPr>
          <w:sz w:val="24"/>
          <w:szCs w:val="24"/>
        </w:rPr>
        <w:t>pg</w:t>
      </w:r>
      <w:proofErr w:type="spellEnd"/>
      <w:r w:rsidRPr="00E9203D">
        <w:rPr>
          <w:sz w:val="24"/>
          <w:szCs w:val="24"/>
        </w:rPr>
        <w:t xml:space="preserve"> 57)</w:t>
      </w:r>
      <w:r w:rsidRPr="00E9203D">
        <w:rPr>
          <w:sz w:val="24"/>
          <w:szCs w:val="24"/>
        </w:rPr>
        <w:tab/>
      </w:r>
      <w:r w:rsidRPr="00E9203D">
        <w:rPr>
          <w:sz w:val="24"/>
          <w:szCs w:val="24"/>
        </w:rPr>
        <w:tab/>
        <w:t>d. having to do with</w:t>
      </w:r>
    </w:p>
    <w:p w:rsidR="002A791E" w:rsidRPr="00E9203D" w:rsidRDefault="00E9203D">
      <w:pPr>
        <w:rPr>
          <w:b/>
          <w:i/>
          <w:sz w:val="24"/>
          <w:szCs w:val="24"/>
        </w:rPr>
      </w:pPr>
      <w:r w:rsidRPr="00E9203D">
        <w:rPr>
          <w:b/>
          <w:i/>
          <w:sz w:val="24"/>
          <w:szCs w:val="24"/>
        </w:rPr>
        <w:t>During:</w:t>
      </w:r>
    </w:p>
    <w:p w:rsidR="00E9203D" w:rsidRPr="00E9203D" w:rsidRDefault="00E9203D" w:rsidP="00E9203D">
      <w:pPr>
        <w:pStyle w:val="ListParagraph"/>
        <w:numPr>
          <w:ilvl w:val="0"/>
          <w:numId w:val="3"/>
        </w:numPr>
        <w:rPr>
          <w:sz w:val="24"/>
          <w:szCs w:val="24"/>
        </w:rPr>
      </w:pPr>
      <w:r w:rsidRPr="00E9203D">
        <w:rPr>
          <w:sz w:val="24"/>
          <w:szCs w:val="24"/>
        </w:rPr>
        <w:t>Describe how Steve feels about the detention center. (</w:t>
      </w:r>
      <w:proofErr w:type="spellStart"/>
      <w:r w:rsidRPr="00E9203D">
        <w:rPr>
          <w:sz w:val="24"/>
          <w:szCs w:val="24"/>
        </w:rPr>
        <w:t>pg</w:t>
      </w:r>
      <w:proofErr w:type="spellEnd"/>
      <w:r w:rsidRPr="00E9203D">
        <w:rPr>
          <w:sz w:val="24"/>
          <w:szCs w:val="24"/>
        </w:rPr>
        <w:t xml:space="preserve"> 45)</w:t>
      </w:r>
    </w:p>
    <w:p w:rsidR="00E9203D" w:rsidRDefault="00E9203D" w:rsidP="00E9203D">
      <w:pPr>
        <w:ind w:left="360"/>
        <w:rPr>
          <w:sz w:val="24"/>
          <w:szCs w:val="24"/>
          <w:u w:val="single"/>
        </w:rPr>
      </w:pP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r w:rsidRPr="00E9203D">
        <w:rPr>
          <w:sz w:val="24"/>
          <w:szCs w:val="24"/>
          <w:u w:val="single"/>
        </w:rPr>
        <w:tab/>
      </w:r>
    </w:p>
    <w:p w:rsidR="00E9203D" w:rsidRPr="00E9203D" w:rsidRDefault="00E9203D" w:rsidP="00E9203D">
      <w:pPr>
        <w:pStyle w:val="ListParagraph"/>
        <w:numPr>
          <w:ilvl w:val="0"/>
          <w:numId w:val="3"/>
        </w:numPr>
        <w:rPr>
          <w:sz w:val="24"/>
          <w:szCs w:val="24"/>
          <w:u w:val="single"/>
        </w:rPr>
      </w:pPr>
      <w:r>
        <w:rPr>
          <w:sz w:val="24"/>
          <w:szCs w:val="24"/>
        </w:rPr>
        <w:t>Who are the characters that testify in this chapter? (</w:t>
      </w:r>
      <w:proofErr w:type="spellStart"/>
      <w:r>
        <w:rPr>
          <w:sz w:val="24"/>
          <w:szCs w:val="24"/>
        </w:rPr>
        <w:t>pg</w:t>
      </w:r>
      <w:proofErr w:type="spellEnd"/>
      <w:r>
        <w:rPr>
          <w:sz w:val="24"/>
          <w:szCs w:val="24"/>
        </w:rPr>
        <w:t xml:space="preserve"> 47)</w:t>
      </w:r>
    </w:p>
    <w:p w:rsidR="00E9203D" w:rsidRDefault="00E9203D" w:rsidP="00E9203D">
      <w:pPr>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9203D" w:rsidRDefault="00E9203D" w:rsidP="00E9203D">
      <w:pPr>
        <w:pStyle w:val="ListParagraph"/>
        <w:numPr>
          <w:ilvl w:val="0"/>
          <w:numId w:val="3"/>
        </w:numPr>
        <w:rPr>
          <w:sz w:val="24"/>
          <w:szCs w:val="24"/>
        </w:rPr>
      </w:pPr>
      <w:r>
        <w:rPr>
          <w:sz w:val="24"/>
          <w:szCs w:val="24"/>
        </w:rPr>
        <w:t>What do you think the word ‘crew’ means when King states, “</w:t>
      </w:r>
      <w:proofErr w:type="gramStart"/>
      <w:r>
        <w:rPr>
          <w:sz w:val="24"/>
          <w:szCs w:val="24"/>
        </w:rPr>
        <w:t>all</w:t>
      </w:r>
      <w:proofErr w:type="gramEnd"/>
      <w:r>
        <w:rPr>
          <w:sz w:val="24"/>
          <w:szCs w:val="24"/>
        </w:rPr>
        <w:t xml:space="preserve"> you need is a crew…?” (</w:t>
      </w:r>
      <w:proofErr w:type="spellStart"/>
      <w:r>
        <w:rPr>
          <w:sz w:val="24"/>
          <w:szCs w:val="24"/>
        </w:rPr>
        <w:t>pg</w:t>
      </w:r>
      <w:proofErr w:type="spellEnd"/>
      <w:r>
        <w:rPr>
          <w:sz w:val="24"/>
          <w:szCs w:val="24"/>
        </w:rPr>
        <w:t xml:space="preserve"> 50).</w:t>
      </w:r>
    </w:p>
    <w:p w:rsidR="00E9203D" w:rsidRDefault="00E9203D" w:rsidP="00E9203D">
      <w:pPr>
        <w:ind w:left="36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9203D" w:rsidRPr="00E9203D" w:rsidRDefault="00E9203D" w:rsidP="00E9203D">
      <w:pPr>
        <w:pStyle w:val="ListParagraph"/>
        <w:numPr>
          <w:ilvl w:val="0"/>
          <w:numId w:val="3"/>
        </w:numPr>
        <w:rPr>
          <w:sz w:val="24"/>
          <w:szCs w:val="24"/>
        </w:rPr>
      </w:pPr>
      <w:r>
        <w:rPr>
          <w:sz w:val="24"/>
          <w:szCs w:val="24"/>
        </w:rPr>
        <w:t xml:space="preserve">Draw an illustration of how you think Steve’s facial expressions are during the trail. </w:t>
      </w:r>
    </w:p>
    <w:p w:rsidR="00E9203D" w:rsidRDefault="00E9203D" w:rsidP="00E9203D">
      <w:pPr>
        <w:pStyle w:val="ListParagraph"/>
        <w:rPr>
          <w:sz w:val="24"/>
          <w:szCs w:val="24"/>
        </w:rPr>
      </w:pPr>
      <w:r>
        <w:rPr>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114935</wp:posOffset>
                </wp:positionV>
                <wp:extent cx="5791200" cy="2181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91200" cy="2181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2pt;margin-top:9.05pt;width:456pt;height:17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" fillcolor="white [3201]" strokecolor="black [3213]" strokeweight="2pt"/>
            </w:pict>
          </mc:Fallback>
        </mc:AlternateContent>
      </w:r>
    </w:p>
    <w:p w:rsidR="00E9203D" w:rsidRDefault="00E9203D" w:rsidP="00E9203D">
      <w:pPr>
        <w:pStyle w:val="ListParagraph"/>
        <w:rPr>
          <w:sz w:val="24"/>
          <w:szCs w:val="24"/>
        </w:rPr>
      </w:pPr>
    </w:p>
    <w:p w:rsidR="00E9203D" w:rsidRDefault="00E9203D" w:rsidP="00E9203D">
      <w:pPr>
        <w:pStyle w:val="ListParagraph"/>
        <w:rPr>
          <w:sz w:val="24"/>
          <w:szCs w:val="24"/>
        </w:rPr>
      </w:pPr>
    </w:p>
    <w:p w:rsidR="00E9203D" w:rsidRDefault="00E9203D" w:rsidP="008B7394">
      <w:pPr>
        <w:rPr>
          <w:sz w:val="24"/>
          <w:szCs w:val="24"/>
        </w:rPr>
      </w:pPr>
    </w:p>
    <w:p w:rsidR="008B7394" w:rsidRPr="008B7394" w:rsidRDefault="008B7394" w:rsidP="008B7394">
      <w:pPr>
        <w:rPr>
          <w:sz w:val="24"/>
          <w:szCs w:val="24"/>
        </w:rPr>
      </w:pPr>
    </w:p>
    <w:p w:rsidR="00E9203D" w:rsidRDefault="00E9203D" w:rsidP="00E9203D">
      <w:pPr>
        <w:pStyle w:val="ListParagraph"/>
        <w:numPr>
          <w:ilvl w:val="0"/>
          <w:numId w:val="3"/>
        </w:numPr>
        <w:rPr>
          <w:sz w:val="24"/>
          <w:szCs w:val="24"/>
        </w:rPr>
      </w:pPr>
      <w:r w:rsidRPr="00E9203D">
        <w:rPr>
          <w:sz w:val="24"/>
          <w:szCs w:val="24"/>
        </w:rPr>
        <w:lastRenderedPageBreak/>
        <w:t xml:space="preserve">A </w:t>
      </w:r>
      <w:r w:rsidRPr="008B7394">
        <w:rPr>
          <w:i/>
          <w:sz w:val="24"/>
          <w:szCs w:val="24"/>
        </w:rPr>
        <w:t>Haiku</w:t>
      </w:r>
      <w:r w:rsidRPr="00E9203D">
        <w:rPr>
          <w:sz w:val="24"/>
          <w:szCs w:val="24"/>
        </w:rPr>
        <w:t xml:space="preserve"> is a three lined poem. The first line has 5 syllables. The second line has 7 syllables. The third line has 5 syllables.</w:t>
      </w:r>
    </w:p>
    <w:p w:rsidR="008B7394" w:rsidRPr="00E9203D" w:rsidRDefault="008B7394" w:rsidP="008B7394">
      <w:pPr>
        <w:pStyle w:val="ListParagraph"/>
        <w:rPr>
          <w:sz w:val="24"/>
          <w:szCs w:val="24"/>
        </w:rPr>
      </w:pPr>
    </w:p>
    <w:p w:rsidR="00E9203D" w:rsidRPr="002061EB" w:rsidRDefault="00E9203D" w:rsidP="00E9203D">
      <w:pPr>
        <w:pStyle w:val="ListParagraph"/>
        <w:jc w:val="center"/>
        <w:rPr>
          <w:sz w:val="24"/>
          <w:szCs w:val="24"/>
        </w:rPr>
      </w:pPr>
      <w:r w:rsidRPr="002061EB">
        <w:rPr>
          <w:sz w:val="24"/>
          <w:szCs w:val="24"/>
        </w:rPr>
        <w:t>Example:</w:t>
      </w:r>
    </w:p>
    <w:p w:rsidR="00E9203D" w:rsidRPr="002061EB" w:rsidRDefault="00E9203D" w:rsidP="00E9203D">
      <w:pPr>
        <w:pStyle w:val="ListParagraph"/>
        <w:jc w:val="center"/>
        <w:rPr>
          <w:sz w:val="24"/>
          <w:szCs w:val="24"/>
        </w:rPr>
      </w:pPr>
    </w:p>
    <w:p w:rsidR="00E9203D" w:rsidRPr="002061EB" w:rsidRDefault="00E9203D" w:rsidP="00E9203D">
      <w:pPr>
        <w:pStyle w:val="ListParagraph"/>
        <w:jc w:val="center"/>
        <w:rPr>
          <w:sz w:val="24"/>
          <w:szCs w:val="24"/>
        </w:rPr>
      </w:pPr>
      <w:r w:rsidRPr="002061EB">
        <w:rPr>
          <w:sz w:val="24"/>
          <w:szCs w:val="24"/>
        </w:rPr>
        <w:t xml:space="preserve">Sherman </w:t>
      </w:r>
      <w:proofErr w:type="spellStart"/>
      <w:r w:rsidRPr="002061EB">
        <w:rPr>
          <w:sz w:val="24"/>
          <w:szCs w:val="24"/>
        </w:rPr>
        <w:t>Alexie</w:t>
      </w:r>
      <w:proofErr w:type="spellEnd"/>
      <w:r w:rsidRPr="002061EB">
        <w:rPr>
          <w:sz w:val="24"/>
          <w:szCs w:val="24"/>
        </w:rPr>
        <w:t xml:space="preserve"> (5 syllables: </w:t>
      </w:r>
      <w:proofErr w:type="spellStart"/>
      <w:r w:rsidRPr="002061EB">
        <w:rPr>
          <w:sz w:val="24"/>
          <w:szCs w:val="24"/>
        </w:rPr>
        <w:t>Sher</w:t>
      </w:r>
      <w:proofErr w:type="spellEnd"/>
      <w:r w:rsidRPr="002061EB">
        <w:rPr>
          <w:sz w:val="24"/>
          <w:szCs w:val="24"/>
        </w:rPr>
        <w:t>-man-A-</w:t>
      </w:r>
      <w:proofErr w:type="spellStart"/>
      <w:r w:rsidRPr="002061EB">
        <w:rPr>
          <w:sz w:val="24"/>
          <w:szCs w:val="24"/>
        </w:rPr>
        <w:t>lex</w:t>
      </w:r>
      <w:proofErr w:type="spellEnd"/>
      <w:r w:rsidRPr="002061EB">
        <w:rPr>
          <w:sz w:val="24"/>
          <w:szCs w:val="24"/>
        </w:rPr>
        <w:t>-</w:t>
      </w:r>
      <w:proofErr w:type="spellStart"/>
      <w:r w:rsidRPr="002061EB">
        <w:rPr>
          <w:sz w:val="24"/>
          <w:szCs w:val="24"/>
        </w:rPr>
        <w:t>ie</w:t>
      </w:r>
      <w:proofErr w:type="spellEnd"/>
      <w:r w:rsidRPr="002061EB">
        <w:rPr>
          <w:sz w:val="24"/>
          <w:szCs w:val="24"/>
        </w:rPr>
        <w:t>)</w:t>
      </w:r>
    </w:p>
    <w:p w:rsidR="00E9203D" w:rsidRPr="002061EB" w:rsidRDefault="00E9203D" w:rsidP="00E9203D">
      <w:pPr>
        <w:pStyle w:val="ListParagraph"/>
        <w:jc w:val="center"/>
        <w:rPr>
          <w:sz w:val="24"/>
          <w:szCs w:val="24"/>
        </w:rPr>
      </w:pPr>
      <w:r w:rsidRPr="002061EB">
        <w:rPr>
          <w:sz w:val="24"/>
          <w:szCs w:val="24"/>
        </w:rPr>
        <w:t>Wrote a book about his life (7 syllables: Wrote-a-book-a-bout-his-life)</w:t>
      </w:r>
    </w:p>
    <w:p w:rsidR="00E9203D" w:rsidRPr="002061EB" w:rsidRDefault="00E9203D" w:rsidP="00E9203D">
      <w:pPr>
        <w:pStyle w:val="ListParagraph"/>
        <w:jc w:val="center"/>
        <w:rPr>
          <w:sz w:val="24"/>
          <w:szCs w:val="24"/>
        </w:rPr>
      </w:pPr>
      <w:r w:rsidRPr="002061EB">
        <w:rPr>
          <w:sz w:val="24"/>
          <w:szCs w:val="24"/>
        </w:rPr>
        <w:t>He went through a lot (5 syllables: He-went-through-a-lot)</w:t>
      </w:r>
    </w:p>
    <w:p w:rsidR="008B7394" w:rsidRDefault="008B7394" w:rsidP="00E9203D">
      <w:pPr>
        <w:ind w:left="360"/>
        <w:rPr>
          <w:sz w:val="24"/>
          <w:szCs w:val="24"/>
        </w:rPr>
      </w:pPr>
      <w:r w:rsidRPr="002061EB">
        <w:rPr>
          <w:sz w:val="24"/>
          <w:szCs w:val="24"/>
        </w:rPr>
        <w:t xml:space="preserve">Create </w:t>
      </w:r>
      <w:r>
        <w:rPr>
          <w:b/>
          <w:sz w:val="24"/>
          <w:szCs w:val="24"/>
          <w:u w:val="single"/>
        </w:rPr>
        <w:t>two</w:t>
      </w:r>
      <w:r w:rsidRPr="002061EB">
        <w:rPr>
          <w:sz w:val="24"/>
          <w:szCs w:val="24"/>
        </w:rPr>
        <w:t xml:space="preserve"> different Haiku poems. The Haikus will be from the point of view of the characters in the novel. Use the information you have read about the characters to create the Haiku. They should not be generic but </w:t>
      </w:r>
      <w:r w:rsidRPr="002061EB">
        <w:rPr>
          <w:b/>
          <w:sz w:val="24"/>
          <w:szCs w:val="24"/>
          <w:u w:val="single"/>
        </w:rPr>
        <w:t>extremely specific</w:t>
      </w:r>
      <w:r w:rsidRPr="002061EB">
        <w:rPr>
          <w:sz w:val="24"/>
          <w:szCs w:val="24"/>
        </w:rPr>
        <w:t xml:space="preserve"> to the detail in the book.</w:t>
      </w:r>
    </w:p>
    <w:p w:rsidR="008B7394" w:rsidRPr="008B7394" w:rsidRDefault="00A55258" w:rsidP="008B7394">
      <w:pPr>
        <w:rPr>
          <w:sz w:val="24"/>
          <w:szCs w:val="24"/>
        </w:rPr>
      </w:pPr>
      <w:r w:rsidRPr="002061EB">
        <w:rPr>
          <w:noProof/>
          <w:sz w:val="24"/>
          <w:szCs w:val="24"/>
          <w:lang w:eastAsia="en-US"/>
        </w:rPr>
        <mc:AlternateContent>
          <mc:Choice Requires="wps">
            <w:drawing>
              <wp:anchor distT="0" distB="0" distL="114300" distR="114300" simplePos="0" relativeHeight="251663360" behindDoc="0" locked="0" layoutInCell="1" allowOverlap="1" wp14:anchorId="030E28EB" wp14:editId="514465A9">
                <wp:simplePos x="0" y="0"/>
                <wp:positionH relativeFrom="column">
                  <wp:posOffset>3076575</wp:posOffset>
                </wp:positionH>
                <wp:positionV relativeFrom="paragraph">
                  <wp:posOffset>116840</wp:posOffset>
                </wp:positionV>
                <wp:extent cx="3038475" cy="27146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714625"/>
                        </a:xfrm>
                        <a:prstGeom prst="rect">
                          <a:avLst/>
                        </a:prstGeom>
                        <a:solidFill>
                          <a:srgbClr val="FFFFFF"/>
                        </a:solidFill>
                        <a:ln w="28575">
                          <a:solidFill>
                            <a:srgbClr val="000000"/>
                          </a:solidFill>
                          <a:miter lim="800000"/>
                          <a:headEnd/>
                          <a:tailEnd/>
                        </a:ln>
                      </wps:spPr>
                      <wps:txbx>
                        <w:txbxContent>
                          <w:p w:rsidR="008B7394" w:rsidRPr="00B22D26" w:rsidRDefault="008B7394" w:rsidP="008B7394">
                            <w:pPr>
                              <w:jc w:val="center"/>
                              <w:rPr>
                                <w:b/>
                                <w:sz w:val="28"/>
                                <w:szCs w:val="28"/>
                              </w:rPr>
                            </w:pPr>
                            <w:r>
                              <w:rPr>
                                <w:b/>
                                <w:sz w:val="28"/>
                                <w:szCs w:val="28"/>
                              </w:rPr>
                              <w:t>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25pt;margin-top:9.2pt;width:239.25pt;height:2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" strokeweight="2.25pt">
                <v:textbox>
                  <w:txbxContent>
                    <w:p w:rsidR="008B7394" w:rsidRPr="00B22D26" w:rsidRDefault="008B7394" w:rsidP="008B7394">
                      <w:pPr>
                        <w:jc w:val="center"/>
                        <w:rPr>
                          <w:b/>
                          <w:sz w:val="28"/>
                          <w:szCs w:val="28"/>
                        </w:rPr>
                      </w:pPr>
                      <w:r>
                        <w:rPr>
                          <w:b/>
                          <w:sz w:val="28"/>
                          <w:szCs w:val="28"/>
                        </w:rPr>
                        <w:t>King</w:t>
                      </w:r>
                    </w:p>
                  </w:txbxContent>
                </v:textbox>
              </v:shape>
            </w:pict>
          </mc:Fallback>
        </mc:AlternateContent>
      </w:r>
      <w:r w:rsidRPr="002061EB">
        <w:rPr>
          <w:noProof/>
          <w:sz w:val="24"/>
          <w:szCs w:val="24"/>
          <w:lang w:eastAsia="en-US"/>
        </w:rPr>
        <mc:AlternateContent>
          <mc:Choice Requires="wps">
            <w:drawing>
              <wp:anchor distT="0" distB="0" distL="114300" distR="114300" simplePos="0" relativeHeight="251661312" behindDoc="0" locked="0" layoutInCell="1" allowOverlap="1" wp14:anchorId="1AED5E07" wp14:editId="1F3D05A4">
                <wp:simplePos x="0" y="0"/>
                <wp:positionH relativeFrom="column">
                  <wp:posOffset>-171450</wp:posOffset>
                </wp:positionH>
                <wp:positionV relativeFrom="paragraph">
                  <wp:posOffset>116840</wp:posOffset>
                </wp:positionV>
                <wp:extent cx="3038475" cy="27146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714625"/>
                        </a:xfrm>
                        <a:prstGeom prst="rect">
                          <a:avLst/>
                        </a:prstGeom>
                        <a:solidFill>
                          <a:srgbClr val="FFFFFF"/>
                        </a:solidFill>
                        <a:ln w="28575">
                          <a:solidFill>
                            <a:srgbClr val="000000"/>
                          </a:solidFill>
                          <a:miter lim="800000"/>
                          <a:headEnd/>
                          <a:tailEnd/>
                        </a:ln>
                      </wps:spPr>
                      <wps:txbx>
                        <w:txbxContent>
                          <w:p w:rsidR="008B7394" w:rsidRPr="00B22D26" w:rsidRDefault="008B7394" w:rsidP="008B7394">
                            <w:pPr>
                              <w:jc w:val="center"/>
                              <w:rPr>
                                <w:b/>
                                <w:sz w:val="28"/>
                                <w:szCs w:val="28"/>
                              </w:rPr>
                            </w:pPr>
                            <w:r>
                              <w:rPr>
                                <w:b/>
                                <w:sz w:val="28"/>
                                <w:szCs w:val="28"/>
                              </w:rPr>
                              <w:t>Steve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9.2pt;width:239.2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" strokeweight="2.25pt">
                <v:textbox>
                  <w:txbxContent>
                    <w:p w:rsidR="008B7394" w:rsidRPr="00B22D26" w:rsidRDefault="008B7394" w:rsidP="008B7394">
                      <w:pPr>
                        <w:jc w:val="center"/>
                        <w:rPr>
                          <w:b/>
                          <w:sz w:val="28"/>
                          <w:szCs w:val="28"/>
                        </w:rPr>
                      </w:pPr>
                      <w:r>
                        <w:rPr>
                          <w:b/>
                          <w:sz w:val="28"/>
                          <w:szCs w:val="28"/>
                        </w:rPr>
                        <w:t>Steve</w:t>
                      </w:r>
                    </w:p>
                  </w:txbxContent>
                </v:textbox>
              </v:shape>
            </w:pict>
          </mc:Fallback>
        </mc:AlternateContent>
      </w:r>
    </w:p>
    <w:p w:rsidR="008B7394" w:rsidRDefault="008B7394" w:rsidP="008B7394">
      <w:pPr>
        <w:rPr>
          <w:sz w:val="24"/>
          <w:szCs w:val="24"/>
        </w:rPr>
      </w:pPr>
    </w:p>
    <w:p w:rsidR="005A2DE0" w:rsidRDefault="005A2DE0" w:rsidP="008B7394">
      <w:pPr>
        <w:ind w:firstLine="720"/>
        <w:rPr>
          <w:sz w:val="24"/>
          <w:szCs w:val="24"/>
        </w:rPr>
      </w:pPr>
    </w:p>
    <w:p w:rsidR="005A2DE0" w:rsidRPr="005A2DE0" w:rsidRDefault="005A2DE0" w:rsidP="005A2DE0">
      <w:pPr>
        <w:rPr>
          <w:sz w:val="24"/>
          <w:szCs w:val="24"/>
        </w:rPr>
      </w:pPr>
    </w:p>
    <w:p w:rsidR="005A2DE0" w:rsidRPr="005A2DE0" w:rsidRDefault="005A2DE0" w:rsidP="005A2DE0">
      <w:pPr>
        <w:rPr>
          <w:sz w:val="24"/>
          <w:szCs w:val="24"/>
        </w:rPr>
      </w:pPr>
    </w:p>
    <w:p w:rsidR="005A2DE0" w:rsidRPr="005A2DE0" w:rsidRDefault="005A2DE0" w:rsidP="005A2DE0">
      <w:pPr>
        <w:rPr>
          <w:sz w:val="24"/>
          <w:szCs w:val="24"/>
        </w:rPr>
      </w:pPr>
    </w:p>
    <w:p w:rsidR="005A2DE0" w:rsidRPr="005A2DE0" w:rsidRDefault="005A2DE0" w:rsidP="005A2DE0">
      <w:pPr>
        <w:rPr>
          <w:sz w:val="24"/>
          <w:szCs w:val="24"/>
        </w:rPr>
      </w:pPr>
    </w:p>
    <w:p w:rsidR="005A2DE0" w:rsidRPr="005A2DE0" w:rsidRDefault="005A2DE0" w:rsidP="005A2DE0">
      <w:pPr>
        <w:rPr>
          <w:sz w:val="24"/>
          <w:szCs w:val="24"/>
        </w:rPr>
      </w:pPr>
    </w:p>
    <w:p w:rsidR="00A55258" w:rsidRDefault="00A55258" w:rsidP="00A55258">
      <w:pPr>
        <w:rPr>
          <w:sz w:val="24"/>
          <w:szCs w:val="24"/>
        </w:rPr>
      </w:pPr>
    </w:p>
    <w:p w:rsidR="00E9203D" w:rsidRPr="00A55258" w:rsidRDefault="005A2DE0" w:rsidP="00A55258">
      <w:pPr>
        <w:pStyle w:val="ListParagraph"/>
        <w:numPr>
          <w:ilvl w:val="0"/>
          <w:numId w:val="3"/>
        </w:numPr>
        <w:rPr>
          <w:sz w:val="24"/>
          <w:szCs w:val="24"/>
        </w:rPr>
      </w:pPr>
      <w:r w:rsidRPr="00A55258">
        <w:rPr>
          <w:sz w:val="24"/>
          <w:szCs w:val="24"/>
        </w:rPr>
        <w:t xml:space="preserve">Write the positives and negatives to the trail so far. </w:t>
      </w:r>
    </w:p>
    <w:p w:rsidR="005A2DE0" w:rsidRPr="005A2DE0" w:rsidRDefault="005A2DE0" w:rsidP="005A2DE0">
      <w:pPr>
        <w:pStyle w:val="ListParagraph"/>
        <w:rPr>
          <w:sz w:val="24"/>
          <w:szCs w:val="24"/>
        </w:rPr>
      </w:pPr>
      <w:r>
        <w:rPr>
          <w:noProof/>
          <w:sz w:val="24"/>
          <w:szCs w:val="24"/>
          <w:lang w:eastAsia="en-US"/>
        </w:rPr>
        <w:drawing>
          <wp:inline distT="0" distB="0" distL="0" distR="0">
            <wp:extent cx="5486400" cy="2171700"/>
            <wp:effectExtent l="38100" t="19050" r="1905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Start w:id="0" w:name="_GoBack"/>
      <w:bookmarkEnd w:id="0"/>
    </w:p>
    <w:sectPr w:rsidR="005A2DE0" w:rsidRPr="005A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2465"/>
    <w:multiLevelType w:val="hybridMultilevel"/>
    <w:tmpl w:val="2082885C"/>
    <w:lvl w:ilvl="0" w:tplc="84C4B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547D1"/>
    <w:multiLevelType w:val="hybridMultilevel"/>
    <w:tmpl w:val="A57029A8"/>
    <w:lvl w:ilvl="0" w:tplc="B920A4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F6E8C"/>
    <w:multiLevelType w:val="hybridMultilevel"/>
    <w:tmpl w:val="194E3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56E82"/>
    <w:multiLevelType w:val="hybridMultilevel"/>
    <w:tmpl w:val="C922B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5A"/>
    <w:rsid w:val="002A791E"/>
    <w:rsid w:val="005A2DE0"/>
    <w:rsid w:val="008B7394"/>
    <w:rsid w:val="008C365A"/>
    <w:rsid w:val="009D7BE7"/>
    <w:rsid w:val="00A55258"/>
    <w:rsid w:val="00DD4437"/>
    <w:rsid w:val="00E9203D"/>
    <w:rsid w:val="00FE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5A"/>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03D"/>
    <w:pPr>
      <w:ind w:left="720"/>
      <w:contextualSpacing/>
    </w:pPr>
  </w:style>
  <w:style w:type="paragraph" w:styleId="BalloonText">
    <w:name w:val="Balloon Text"/>
    <w:basedOn w:val="Normal"/>
    <w:link w:val="BalloonTextChar"/>
    <w:uiPriority w:val="99"/>
    <w:semiHidden/>
    <w:unhideWhenUsed/>
    <w:rsid w:val="005A2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DE0"/>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5A"/>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03D"/>
    <w:pPr>
      <w:ind w:left="720"/>
      <w:contextualSpacing/>
    </w:pPr>
  </w:style>
  <w:style w:type="paragraph" w:styleId="BalloonText">
    <w:name w:val="Balloon Text"/>
    <w:basedOn w:val="Normal"/>
    <w:link w:val="BalloonTextChar"/>
    <w:uiPriority w:val="99"/>
    <w:semiHidden/>
    <w:unhideWhenUsed/>
    <w:rsid w:val="005A2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DE0"/>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040653">
      <w:bodyDiv w:val="1"/>
      <w:marLeft w:val="0"/>
      <w:marRight w:val="0"/>
      <w:marTop w:val="0"/>
      <w:marBottom w:val="0"/>
      <w:divBdr>
        <w:top w:val="none" w:sz="0" w:space="0" w:color="auto"/>
        <w:left w:val="none" w:sz="0" w:space="0" w:color="auto"/>
        <w:bottom w:val="none" w:sz="0" w:space="0" w:color="auto"/>
        <w:right w:val="none" w:sz="0" w:space="0" w:color="auto"/>
      </w:divBdr>
      <w:divsChild>
        <w:div w:id="1415590271">
          <w:marLeft w:val="547"/>
          <w:marRight w:val="0"/>
          <w:marTop w:val="0"/>
          <w:marBottom w:val="0"/>
          <w:divBdr>
            <w:top w:val="none" w:sz="0" w:space="0" w:color="auto"/>
            <w:left w:val="none" w:sz="0" w:space="0" w:color="auto"/>
            <w:bottom w:val="none" w:sz="0" w:space="0" w:color="auto"/>
            <w:right w:val="none" w:sz="0" w:space="0" w:color="auto"/>
          </w:divBdr>
        </w:div>
        <w:div w:id="117261389">
          <w:marLeft w:val="547"/>
          <w:marRight w:val="0"/>
          <w:marTop w:val="0"/>
          <w:marBottom w:val="0"/>
          <w:divBdr>
            <w:top w:val="none" w:sz="0" w:space="0" w:color="auto"/>
            <w:left w:val="none" w:sz="0" w:space="0" w:color="auto"/>
            <w:bottom w:val="none" w:sz="0" w:space="0" w:color="auto"/>
            <w:right w:val="none" w:sz="0" w:space="0" w:color="auto"/>
          </w:divBdr>
        </w:div>
        <w:div w:id="188377776">
          <w:marLeft w:val="547"/>
          <w:marRight w:val="0"/>
          <w:marTop w:val="0"/>
          <w:marBottom w:val="0"/>
          <w:divBdr>
            <w:top w:val="none" w:sz="0" w:space="0" w:color="auto"/>
            <w:left w:val="none" w:sz="0" w:space="0" w:color="auto"/>
            <w:bottom w:val="none" w:sz="0" w:space="0" w:color="auto"/>
            <w:right w:val="none" w:sz="0" w:space="0" w:color="auto"/>
          </w:divBdr>
        </w:div>
        <w:div w:id="985545136">
          <w:marLeft w:val="547"/>
          <w:marRight w:val="0"/>
          <w:marTop w:val="0"/>
          <w:marBottom w:val="0"/>
          <w:divBdr>
            <w:top w:val="none" w:sz="0" w:space="0" w:color="auto"/>
            <w:left w:val="none" w:sz="0" w:space="0" w:color="auto"/>
            <w:bottom w:val="none" w:sz="0" w:space="0" w:color="auto"/>
            <w:right w:val="none" w:sz="0" w:space="0" w:color="auto"/>
          </w:divBdr>
        </w:div>
        <w:div w:id="1565142635">
          <w:marLeft w:val="547"/>
          <w:marRight w:val="0"/>
          <w:marTop w:val="0"/>
          <w:marBottom w:val="0"/>
          <w:divBdr>
            <w:top w:val="none" w:sz="0" w:space="0" w:color="auto"/>
            <w:left w:val="none" w:sz="0" w:space="0" w:color="auto"/>
            <w:bottom w:val="none" w:sz="0" w:space="0" w:color="auto"/>
            <w:right w:val="none" w:sz="0" w:space="0" w:color="auto"/>
          </w:divBdr>
        </w:div>
        <w:div w:id="1409379697">
          <w:marLeft w:val="547"/>
          <w:marRight w:val="0"/>
          <w:marTop w:val="0"/>
          <w:marBottom w:val="0"/>
          <w:divBdr>
            <w:top w:val="none" w:sz="0" w:space="0" w:color="auto"/>
            <w:left w:val="none" w:sz="0" w:space="0" w:color="auto"/>
            <w:bottom w:val="none" w:sz="0" w:space="0" w:color="auto"/>
            <w:right w:val="none" w:sz="0" w:space="0" w:color="auto"/>
          </w:divBdr>
        </w:div>
        <w:div w:id="1523931679">
          <w:marLeft w:val="547"/>
          <w:marRight w:val="0"/>
          <w:marTop w:val="0"/>
          <w:marBottom w:val="0"/>
          <w:divBdr>
            <w:top w:val="none" w:sz="0" w:space="0" w:color="auto"/>
            <w:left w:val="none" w:sz="0" w:space="0" w:color="auto"/>
            <w:bottom w:val="none" w:sz="0" w:space="0" w:color="auto"/>
            <w:right w:val="none" w:sz="0" w:space="0" w:color="auto"/>
          </w:divBdr>
        </w:div>
        <w:div w:id="14277240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059A1F-4C1B-40BD-824F-A6394946D351}"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E5ABFA79-99AA-402A-A181-296E44249074}">
      <dgm:prSet phldrT="[Text]"/>
      <dgm:spPr/>
      <dgm:t>
        <a:bodyPr/>
        <a:lstStyle/>
        <a:p>
          <a:r>
            <a:rPr lang="en-US"/>
            <a:t>Positives</a:t>
          </a:r>
        </a:p>
      </dgm:t>
    </dgm:pt>
    <dgm:pt modelId="{82308728-321F-4CD5-B6DB-BA0C80D27880}" type="parTrans" cxnId="{F5B3FF45-D864-4224-BAFE-19746BD2A003}">
      <dgm:prSet/>
      <dgm:spPr/>
      <dgm:t>
        <a:bodyPr/>
        <a:lstStyle/>
        <a:p>
          <a:endParaRPr lang="en-US"/>
        </a:p>
      </dgm:t>
    </dgm:pt>
    <dgm:pt modelId="{795C37FC-9EC8-47A8-8401-2BC17D3353AD}" type="sibTrans" cxnId="{F5B3FF45-D864-4224-BAFE-19746BD2A003}">
      <dgm:prSet/>
      <dgm:spPr/>
      <dgm:t>
        <a:bodyPr/>
        <a:lstStyle/>
        <a:p>
          <a:endParaRPr lang="en-US"/>
        </a:p>
      </dgm:t>
    </dgm:pt>
    <dgm:pt modelId="{9182C119-EBBE-4EC9-8150-915ACE3ADE33}">
      <dgm:prSet phldrT="[Text]" phldr="1"/>
      <dgm:spPr/>
      <dgm:t>
        <a:bodyPr/>
        <a:lstStyle/>
        <a:p>
          <a:endParaRPr lang="en-US"/>
        </a:p>
      </dgm:t>
    </dgm:pt>
    <dgm:pt modelId="{AFBBD8D4-7DE7-4EA6-B359-7E8AEB651320}" type="parTrans" cxnId="{545D2C95-652F-42EE-A246-BDD8CA1D5AC6}">
      <dgm:prSet/>
      <dgm:spPr/>
      <dgm:t>
        <a:bodyPr/>
        <a:lstStyle/>
        <a:p>
          <a:endParaRPr lang="en-US"/>
        </a:p>
      </dgm:t>
    </dgm:pt>
    <dgm:pt modelId="{F7CEE6B1-D4F9-4CC2-86DE-C34D067DC0B2}" type="sibTrans" cxnId="{545D2C95-652F-42EE-A246-BDD8CA1D5AC6}">
      <dgm:prSet/>
      <dgm:spPr/>
      <dgm:t>
        <a:bodyPr/>
        <a:lstStyle/>
        <a:p>
          <a:endParaRPr lang="en-US"/>
        </a:p>
      </dgm:t>
    </dgm:pt>
    <dgm:pt modelId="{6C1E2CEA-2D21-408F-89BF-F0C534011DE2}">
      <dgm:prSet phldrT="[Text]" phldr="1"/>
      <dgm:spPr/>
      <dgm:t>
        <a:bodyPr/>
        <a:lstStyle/>
        <a:p>
          <a:endParaRPr lang="en-US"/>
        </a:p>
      </dgm:t>
    </dgm:pt>
    <dgm:pt modelId="{CE9FDEFB-D4EF-451C-B34E-45B1221206FC}" type="parTrans" cxnId="{D25753FA-2774-4608-8AA1-2BEDA147DE60}">
      <dgm:prSet/>
      <dgm:spPr/>
      <dgm:t>
        <a:bodyPr/>
        <a:lstStyle/>
        <a:p>
          <a:endParaRPr lang="en-US"/>
        </a:p>
      </dgm:t>
    </dgm:pt>
    <dgm:pt modelId="{5E0717A6-65CC-4200-8BE0-A3A96B2903B6}" type="sibTrans" cxnId="{D25753FA-2774-4608-8AA1-2BEDA147DE60}">
      <dgm:prSet/>
      <dgm:spPr/>
      <dgm:t>
        <a:bodyPr/>
        <a:lstStyle/>
        <a:p>
          <a:endParaRPr lang="en-US"/>
        </a:p>
      </dgm:t>
    </dgm:pt>
    <dgm:pt modelId="{73180E39-FDF1-45BA-8E4D-642F9E64CE0D}">
      <dgm:prSet phldrT="[Text]"/>
      <dgm:spPr/>
      <dgm:t>
        <a:bodyPr/>
        <a:lstStyle/>
        <a:p>
          <a:r>
            <a:rPr lang="en-US"/>
            <a:t>Negatives</a:t>
          </a:r>
        </a:p>
      </dgm:t>
    </dgm:pt>
    <dgm:pt modelId="{8985E711-B29C-46E8-BB66-87602D9A9B1C}" type="parTrans" cxnId="{B2603C44-9BCE-4CCD-B42F-5000745B2034}">
      <dgm:prSet/>
      <dgm:spPr/>
      <dgm:t>
        <a:bodyPr/>
        <a:lstStyle/>
        <a:p>
          <a:endParaRPr lang="en-US"/>
        </a:p>
      </dgm:t>
    </dgm:pt>
    <dgm:pt modelId="{578A99E5-3424-4DC3-A4B4-339FD7E47502}" type="sibTrans" cxnId="{B2603C44-9BCE-4CCD-B42F-5000745B2034}">
      <dgm:prSet/>
      <dgm:spPr/>
      <dgm:t>
        <a:bodyPr/>
        <a:lstStyle/>
        <a:p>
          <a:endParaRPr lang="en-US"/>
        </a:p>
      </dgm:t>
    </dgm:pt>
    <dgm:pt modelId="{1724CF47-3A81-4BC4-B132-F43773A5D3D7}">
      <dgm:prSet phldrT="[Text]" phldr="1"/>
      <dgm:spPr/>
      <dgm:t>
        <a:bodyPr/>
        <a:lstStyle/>
        <a:p>
          <a:endParaRPr lang="en-US"/>
        </a:p>
      </dgm:t>
    </dgm:pt>
    <dgm:pt modelId="{1243AF4C-3B12-41B1-AE50-2DC4D7C01219}" type="parTrans" cxnId="{2F98AAFD-FF1A-440B-8045-0B6F7FEB23EF}">
      <dgm:prSet/>
      <dgm:spPr/>
      <dgm:t>
        <a:bodyPr/>
        <a:lstStyle/>
        <a:p>
          <a:endParaRPr lang="en-US"/>
        </a:p>
      </dgm:t>
    </dgm:pt>
    <dgm:pt modelId="{B35C79E0-A187-48BF-BCAA-E0264E56EC38}" type="sibTrans" cxnId="{2F98AAFD-FF1A-440B-8045-0B6F7FEB23EF}">
      <dgm:prSet/>
      <dgm:spPr/>
      <dgm:t>
        <a:bodyPr/>
        <a:lstStyle/>
        <a:p>
          <a:endParaRPr lang="en-US"/>
        </a:p>
      </dgm:t>
    </dgm:pt>
    <dgm:pt modelId="{1B835A1B-2821-44D2-B996-C2B315FB4AFD}">
      <dgm:prSet phldrT="[Text]" phldr="1"/>
      <dgm:spPr/>
      <dgm:t>
        <a:bodyPr/>
        <a:lstStyle/>
        <a:p>
          <a:endParaRPr lang="en-US"/>
        </a:p>
      </dgm:t>
    </dgm:pt>
    <dgm:pt modelId="{F7FB6A25-B460-4DD4-92EB-20135E71A74F}" type="parTrans" cxnId="{A62731C9-9DF9-48CB-A3CE-4F0412A5E2D8}">
      <dgm:prSet/>
      <dgm:spPr/>
      <dgm:t>
        <a:bodyPr/>
        <a:lstStyle/>
        <a:p>
          <a:endParaRPr lang="en-US"/>
        </a:p>
      </dgm:t>
    </dgm:pt>
    <dgm:pt modelId="{69BCF28C-B4DA-4496-98D9-72B6472830BD}" type="sibTrans" cxnId="{A62731C9-9DF9-48CB-A3CE-4F0412A5E2D8}">
      <dgm:prSet/>
      <dgm:spPr/>
      <dgm:t>
        <a:bodyPr/>
        <a:lstStyle/>
        <a:p>
          <a:endParaRPr lang="en-US"/>
        </a:p>
      </dgm:t>
    </dgm:pt>
    <dgm:pt modelId="{07A8E02F-F077-444F-BDE7-DEC98C5DA7D4}" type="pres">
      <dgm:prSet presAssocID="{FC059A1F-4C1B-40BD-824F-A6394946D351}" presName="Name0" presStyleCnt="0">
        <dgm:presLayoutVars>
          <dgm:dir/>
          <dgm:animLvl val="lvl"/>
          <dgm:resizeHandles/>
        </dgm:presLayoutVars>
      </dgm:prSet>
      <dgm:spPr/>
    </dgm:pt>
    <dgm:pt modelId="{85358C45-14C1-4113-84B1-9FEB541D662D}" type="pres">
      <dgm:prSet presAssocID="{E5ABFA79-99AA-402A-A181-296E44249074}" presName="linNode" presStyleCnt="0"/>
      <dgm:spPr/>
    </dgm:pt>
    <dgm:pt modelId="{0302621D-0B39-4486-8C3A-4061ED188600}" type="pres">
      <dgm:prSet presAssocID="{E5ABFA79-99AA-402A-A181-296E44249074}" presName="parentShp" presStyleLbl="node1" presStyleIdx="0" presStyleCnt="2">
        <dgm:presLayoutVars>
          <dgm:bulletEnabled val="1"/>
        </dgm:presLayoutVars>
      </dgm:prSet>
      <dgm:spPr/>
    </dgm:pt>
    <dgm:pt modelId="{7881FA79-F981-455B-842A-728C200F07D7}" type="pres">
      <dgm:prSet presAssocID="{E5ABFA79-99AA-402A-A181-296E44249074}" presName="childShp" presStyleLbl="bgAccFollowNode1" presStyleIdx="0" presStyleCnt="2">
        <dgm:presLayoutVars>
          <dgm:bulletEnabled val="1"/>
        </dgm:presLayoutVars>
      </dgm:prSet>
      <dgm:spPr/>
      <dgm:t>
        <a:bodyPr/>
        <a:lstStyle/>
        <a:p>
          <a:endParaRPr lang="en-US"/>
        </a:p>
      </dgm:t>
    </dgm:pt>
    <dgm:pt modelId="{889C2268-27A8-4ADC-AD07-0A9C797DD449}" type="pres">
      <dgm:prSet presAssocID="{795C37FC-9EC8-47A8-8401-2BC17D3353AD}" presName="spacing" presStyleCnt="0"/>
      <dgm:spPr/>
    </dgm:pt>
    <dgm:pt modelId="{F384000A-D423-4209-967B-16BD58364B74}" type="pres">
      <dgm:prSet presAssocID="{73180E39-FDF1-45BA-8E4D-642F9E64CE0D}" presName="linNode" presStyleCnt="0"/>
      <dgm:spPr/>
    </dgm:pt>
    <dgm:pt modelId="{024E5CBB-4FDC-4204-96E6-D7DF96A81C77}" type="pres">
      <dgm:prSet presAssocID="{73180E39-FDF1-45BA-8E4D-642F9E64CE0D}" presName="parentShp" presStyleLbl="node1" presStyleIdx="1" presStyleCnt="2">
        <dgm:presLayoutVars>
          <dgm:bulletEnabled val="1"/>
        </dgm:presLayoutVars>
      </dgm:prSet>
      <dgm:spPr/>
      <dgm:t>
        <a:bodyPr/>
        <a:lstStyle/>
        <a:p>
          <a:endParaRPr lang="en-US"/>
        </a:p>
      </dgm:t>
    </dgm:pt>
    <dgm:pt modelId="{7806FCD5-8BA9-4E07-80E4-421893D397E2}" type="pres">
      <dgm:prSet presAssocID="{73180E39-FDF1-45BA-8E4D-642F9E64CE0D}" presName="childShp" presStyleLbl="bgAccFollowNode1" presStyleIdx="1" presStyleCnt="2">
        <dgm:presLayoutVars>
          <dgm:bulletEnabled val="1"/>
        </dgm:presLayoutVars>
      </dgm:prSet>
      <dgm:spPr/>
    </dgm:pt>
  </dgm:ptLst>
  <dgm:cxnLst>
    <dgm:cxn modelId="{D8662DD0-7E96-41A2-9198-5C19A9C6EB45}" type="presOf" srcId="{1724CF47-3A81-4BC4-B132-F43773A5D3D7}" destId="{7806FCD5-8BA9-4E07-80E4-421893D397E2}" srcOrd="0" destOrd="0" presId="urn:microsoft.com/office/officeart/2005/8/layout/vList6"/>
    <dgm:cxn modelId="{FC278440-DD3F-48E8-83AE-43BAD6F926C2}" type="presOf" srcId="{6C1E2CEA-2D21-408F-89BF-F0C534011DE2}" destId="{7881FA79-F981-455B-842A-728C200F07D7}" srcOrd="0" destOrd="1" presId="urn:microsoft.com/office/officeart/2005/8/layout/vList6"/>
    <dgm:cxn modelId="{A62731C9-9DF9-48CB-A3CE-4F0412A5E2D8}" srcId="{73180E39-FDF1-45BA-8E4D-642F9E64CE0D}" destId="{1B835A1B-2821-44D2-B996-C2B315FB4AFD}" srcOrd="1" destOrd="0" parTransId="{F7FB6A25-B460-4DD4-92EB-20135E71A74F}" sibTransId="{69BCF28C-B4DA-4496-98D9-72B6472830BD}"/>
    <dgm:cxn modelId="{A0E0E87E-A6F6-4653-AD8A-1A7ED07B9177}" type="presOf" srcId="{73180E39-FDF1-45BA-8E4D-642F9E64CE0D}" destId="{024E5CBB-4FDC-4204-96E6-D7DF96A81C77}" srcOrd="0" destOrd="0" presId="urn:microsoft.com/office/officeart/2005/8/layout/vList6"/>
    <dgm:cxn modelId="{2F98AAFD-FF1A-440B-8045-0B6F7FEB23EF}" srcId="{73180E39-FDF1-45BA-8E4D-642F9E64CE0D}" destId="{1724CF47-3A81-4BC4-B132-F43773A5D3D7}" srcOrd="0" destOrd="0" parTransId="{1243AF4C-3B12-41B1-AE50-2DC4D7C01219}" sibTransId="{B35C79E0-A187-48BF-BCAA-E0264E56EC38}"/>
    <dgm:cxn modelId="{DC3B5B2F-FA04-4BE9-949B-4FB3D86C48F2}" type="presOf" srcId="{9182C119-EBBE-4EC9-8150-915ACE3ADE33}" destId="{7881FA79-F981-455B-842A-728C200F07D7}" srcOrd="0" destOrd="0" presId="urn:microsoft.com/office/officeart/2005/8/layout/vList6"/>
    <dgm:cxn modelId="{545D2C95-652F-42EE-A246-BDD8CA1D5AC6}" srcId="{E5ABFA79-99AA-402A-A181-296E44249074}" destId="{9182C119-EBBE-4EC9-8150-915ACE3ADE33}" srcOrd="0" destOrd="0" parTransId="{AFBBD8D4-7DE7-4EA6-B359-7E8AEB651320}" sibTransId="{F7CEE6B1-D4F9-4CC2-86DE-C34D067DC0B2}"/>
    <dgm:cxn modelId="{B2603C44-9BCE-4CCD-B42F-5000745B2034}" srcId="{FC059A1F-4C1B-40BD-824F-A6394946D351}" destId="{73180E39-FDF1-45BA-8E4D-642F9E64CE0D}" srcOrd="1" destOrd="0" parTransId="{8985E711-B29C-46E8-BB66-87602D9A9B1C}" sibTransId="{578A99E5-3424-4DC3-A4B4-339FD7E47502}"/>
    <dgm:cxn modelId="{F5B3FF45-D864-4224-BAFE-19746BD2A003}" srcId="{FC059A1F-4C1B-40BD-824F-A6394946D351}" destId="{E5ABFA79-99AA-402A-A181-296E44249074}" srcOrd="0" destOrd="0" parTransId="{82308728-321F-4CD5-B6DB-BA0C80D27880}" sibTransId="{795C37FC-9EC8-47A8-8401-2BC17D3353AD}"/>
    <dgm:cxn modelId="{BC7C4AA3-4AAA-4DB5-999E-7C31E93500F6}" type="presOf" srcId="{E5ABFA79-99AA-402A-A181-296E44249074}" destId="{0302621D-0B39-4486-8C3A-4061ED188600}" srcOrd="0" destOrd="0" presId="urn:microsoft.com/office/officeart/2005/8/layout/vList6"/>
    <dgm:cxn modelId="{463A133F-0778-4274-BB56-0CE4C74B7477}" type="presOf" srcId="{1B835A1B-2821-44D2-B996-C2B315FB4AFD}" destId="{7806FCD5-8BA9-4E07-80E4-421893D397E2}" srcOrd="0" destOrd="1" presId="urn:microsoft.com/office/officeart/2005/8/layout/vList6"/>
    <dgm:cxn modelId="{355A0E2F-F0A8-41EC-BE81-FF68B5FCBF74}" type="presOf" srcId="{FC059A1F-4C1B-40BD-824F-A6394946D351}" destId="{07A8E02F-F077-444F-BDE7-DEC98C5DA7D4}" srcOrd="0" destOrd="0" presId="urn:microsoft.com/office/officeart/2005/8/layout/vList6"/>
    <dgm:cxn modelId="{D25753FA-2774-4608-8AA1-2BEDA147DE60}" srcId="{E5ABFA79-99AA-402A-A181-296E44249074}" destId="{6C1E2CEA-2D21-408F-89BF-F0C534011DE2}" srcOrd="1" destOrd="0" parTransId="{CE9FDEFB-D4EF-451C-B34E-45B1221206FC}" sibTransId="{5E0717A6-65CC-4200-8BE0-A3A96B2903B6}"/>
    <dgm:cxn modelId="{C0A7C7C3-5A30-4D29-BC0C-2B4E68FB32DC}" type="presParOf" srcId="{07A8E02F-F077-444F-BDE7-DEC98C5DA7D4}" destId="{85358C45-14C1-4113-84B1-9FEB541D662D}" srcOrd="0" destOrd="0" presId="urn:microsoft.com/office/officeart/2005/8/layout/vList6"/>
    <dgm:cxn modelId="{29FB8E52-D6D6-4C06-B123-372CC8023FB4}" type="presParOf" srcId="{85358C45-14C1-4113-84B1-9FEB541D662D}" destId="{0302621D-0B39-4486-8C3A-4061ED188600}" srcOrd="0" destOrd="0" presId="urn:microsoft.com/office/officeart/2005/8/layout/vList6"/>
    <dgm:cxn modelId="{C2C42ACF-5840-4C4B-A34E-BFD1CF5384CD}" type="presParOf" srcId="{85358C45-14C1-4113-84B1-9FEB541D662D}" destId="{7881FA79-F981-455B-842A-728C200F07D7}" srcOrd="1" destOrd="0" presId="urn:microsoft.com/office/officeart/2005/8/layout/vList6"/>
    <dgm:cxn modelId="{063E5890-CE2C-444B-9727-493F1CC75305}" type="presParOf" srcId="{07A8E02F-F077-444F-BDE7-DEC98C5DA7D4}" destId="{889C2268-27A8-4ADC-AD07-0A9C797DD449}" srcOrd="1" destOrd="0" presId="urn:microsoft.com/office/officeart/2005/8/layout/vList6"/>
    <dgm:cxn modelId="{458D5D21-295E-431C-A7BE-EE8725F258AD}" type="presParOf" srcId="{07A8E02F-F077-444F-BDE7-DEC98C5DA7D4}" destId="{F384000A-D423-4209-967B-16BD58364B74}" srcOrd="2" destOrd="0" presId="urn:microsoft.com/office/officeart/2005/8/layout/vList6"/>
    <dgm:cxn modelId="{99776E22-D1D3-41A9-B90C-98EB3A601D79}" type="presParOf" srcId="{F384000A-D423-4209-967B-16BD58364B74}" destId="{024E5CBB-4FDC-4204-96E6-D7DF96A81C77}" srcOrd="0" destOrd="0" presId="urn:microsoft.com/office/officeart/2005/8/layout/vList6"/>
    <dgm:cxn modelId="{2A757EBD-6F23-4A54-AEC1-E9B5FE53D2D8}" type="presParOf" srcId="{F384000A-D423-4209-967B-16BD58364B74}" destId="{7806FCD5-8BA9-4E07-80E4-421893D397E2}" srcOrd="1" destOrd="0" presId="urn:microsoft.com/office/officeart/2005/8/layout/v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81FA79-F981-455B-842A-728C200F07D7}">
      <dsp:nvSpPr>
        <dsp:cNvPr id="0" name=""/>
        <dsp:cNvSpPr/>
      </dsp:nvSpPr>
      <dsp:spPr>
        <a:xfrm>
          <a:off x="2194559" y="265"/>
          <a:ext cx="3291840" cy="103389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228600" lvl="1" indent="-228600" algn="l" defTabSz="1066800">
            <a:lnSpc>
              <a:spcPct val="90000"/>
            </a:lnSpc>
            <a:spcBef>
              <a:spcPct val="0"/>
            </a:spcBef>
            <a:spcAft>
              <a:spcPct val="15000"/>
            </a:spcAft>
            <a:buChar char="••"/>
          </a:pPr>
          <a:endParaRPr lang="en-US" sz="2400" kern="1200"/>
        </a:p>
        <a:p>
          <a:pPr marL="228600" lvl="1" indent="-228600" algn="l" defTabSz="1066800">
            <a:lnSpc>
              <a:spcPct val="90000"/>
            </a:lnSpc>
            <a:spcBef>
              <a:spcPct val="0"/>
            </a:spcBef>
            <a:spcAft>
              <a:spcPct val="15000"/>
            </a:spcAft>
            <a:buChar char="••"/>
          </a:pPr>
          <a:endParaRPr lang="en-US" sz="2400" kern="1200"/>
        </a:p>
      </dsp:txBody>
      <dsp:txXfrm>
        <a:off x="2194559" y="129501"/>
        <a:ext cx="2904131" cy="775418"/>
      </dsp:txXfrm>
    </dsp:sp>
    <dsp:sp modelId="{0302621D-0B39-4486-8C3A-4061ED188600}">
      <dsp:nvSpPr>
        <dsp:cNvPr id="0" name=""/>
        <dsp:cNvSpPr/>
      </dsp:nvSpPr>
      <dsp:spPr>
        <a:xfrm>
          <a:off x="0" y="265"/>
          <a:ext cx="2194560" cy="10338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64770" rIns="129540" bIns="64770" numCol="1" spcCol="1270" anchor="ctr" anchorCtr="0">
          <a:noAutofit/>
        </a:bodyPr>
        <a:lstStyle/>
        <a:p>
          <a:pPr lvl="0" algn="ctr" defTabSz="1511300">
            <a:lnSpc>
              <a:spcPct val="90000"/>
            </a:lnSpc>
            <a:spcBef>
              <a:spcPct val="0"/>
            </a:spcBef>
            <a:spcAft>
              <a:spcPct val="35000"/>
            </a:spcAft>
          </a:pPr>
          <a:r>
            <a:rPr lang="en-US" sz="3400" kern="1200"/>
            <a:t>Positives</a:t>
          </a:r>
        </a:p>
      </dsp:txBody>
      <dsp:txXfrm>
        <a:off x="50470" y="50735"/>
        <a:ext cx="2093620" cy="932950"/>
      </dsp:txXfrm>
    </dsp:sp>
    <dsp:sp modelId="{7806FCD5-8BA9-4E07-80E4-421893D397E2}">
      <dsp:nvSpPr>
        <dsp:cNvPr id="0" name=""/>
        <dsp:cNvSpPr/>
      </dsp:nvSpPr>
      <dsp:spPr>
        <a:xfrm>
          <a:off x="2194559" y="1137544"/>
          <a:ext cx="3291840" cy="1033890"/>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228600" lvl="1" indent="-228600" algn="l" defTabSz="1066800">
            <a:lnSpc>
              <a:spcPct val="90000"/>
            </a:lnSpc>
            <a:spcBef>
              <a:spcPct val="0"/>
            </a:spcBef>
            <a:spcAft>
              <a:spcPct val="15000"/>
            </a:spcAft>
            <a:buChar char="••"/>
          </a:pPr>
          <a:endParaRPr lang="en-US" sz="2400" kern="1200"/>
        </a:p>
        <a:p>
          <a:pPr marL="228600" lvl="1" indent="-228600" algn="l" defTabSz="1066800">
            <a:lnSpc>
              <a:spcPct val="90000"/>
            </a:lnSpc>
            <a:spcBef>
              <a:spcPct val="0"/>
            </a:spcBef>
            <a:spcAft>
              <a:spcPct val="15000"/>
            </a:spcAft>
            <a:buChar char="••"/>
          </a:pPr>
          <a:endParaRPr lang="en-US" sz="2400" kern="1200"/>
        </a:p>
      </dsp:txBody>
      <dsp:txXfrm>
        <a:off x="2194559" y="1266780"/>
        <a:ext cx="2904131" cy="775418"/>
      </dsp:txXfrm>
    </dsp:sp>
    <dsp:sp modelId="{024E5CBB-4FDC-4204-96E6-D7DF96A81C77}">
      <dsp:nvSpPr>
        <dsp:cNvPr id="0" name=""/>
        <dsp:cNvSpPr/>
      </dsp:nvSpPr>
      <dsp:spPr>
        <a:xfrm>
          <a:off x="0" y="1137544"/>
          <a:ext cx="2194560" cy="10338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64770" rIns="129540" bIns="64770" numCol="1" spcCol="1270" anchor="ctr" anchorCtr="0">
          <a:noAutofit/>
        </a:bodyPr>
        <a:lstStyle/>
        <a:p>
          <a:pPr lvl="0" algn="ctr" defTabSz="1511300">
            <a:lnSpc>
              <a:spcPct val="90000"/>
            </a:lnSpc>
            <a:spcBef>
              <a:spcPct val="0"/>
            </a:spcBef>
            <a:spcAft>
              <a:spcPct val="35000"/>
            </a:spcAft>
          </a:pPr>
          <a:r>
            <a:rPr lang="en-US" sz="3400" kern="1200"/>
            <a:t>Negatives</a:t>
          </a:r>
        </a:p>
      </dsp:txBody>
      <dsp:txXfrm>
        <a:off x="50470" y="1188014"/>
        <a:ext cx="2093620" cy="93295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Paige</dc:creator>
  <cp:lastModifiedBy>Abby Paige</cp:lastModifiedBy>
  <cp:revision>7</cp:revision>
  <dcterms:created xsi:type="dcterms:W3CDTF">2013-09-30T01:44:00Z</dcterms:created>
  <dcterms:modified xsi:type="dcterms:W3CDTF">2013-09-30T01:58:00Z</dcterms:modified>
</cp:coreProperties>
</file>